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99D0" w14:textId="16C9135A" w:rsidR="00B956F9" w:rsidRPr="00705D5F" w:rsidRDefault="00705D5F" w:rsidP="00705D5F">
      <w:pPr>
        <w:jc w:val="center"/>
        <w:rPr>
          <w:b/>
          <w:bCs/>
        </w:rPr>
      </w:pPr>
      <w:r w:rsidRPr="00705D5F">
        <w:rPr>
          <w:b/>
          <w:bCs/>
        </w:rPr>
        <w:t>GÜZEL SANATLAR FAKÜLTESİ / MÜZİK BÖLÜMÜ / MÜZİKOLOJİ ANABİLİM DALI 2025-2026 EĞİTİM-ÖĞRETİM YILI GÜZ YARIYILI HAFTALIK DERS PROGRAMI</w:t>
      </w:r>
    </w:p>
    <w:tbl>
      <w:tblPr>
        <w:tblStyle w:val="TabloKlavuzu"/>
        <w:tblpPr w:leftFromText="141" w:rightFromText="141" w:vertAnchor="text" w:horzAnchor="margin" w:tblpXSpec="center" w:tblpY="718"/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577"/>
        <w:gridCol w:w="1005"/>
        <w:gridCol w:w="1181"/>
        <w:gridCol w:w="986"/>
        <w:gridCol w:w="19"/>
        <w:gridCol w:w="1185"/>
        <w:gridCol w:w="1110"/>
        <w:gridCol w:w="1081"/>
        <w:gridCol w:w="1110"/>
        <w:gridCol w:w="1095"/>
        <w:gridCol w:w="7"/>
        <w:gridCol w:w="1088"/>
        <w:gridCol w:w="1110"/>
      </w:tblGrid>
      <w:tr w:rsidR="00705D5F" w:rsidRPr="00705D5F" w14:paraId="0EB00A47" w14:textId="77777777" w:rsidTr="00A21B86">
        <w:trPr>
          <w:trHeight w:val="483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C8425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42141359"/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68500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329357A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Sınıf</w:t>
            </w:r>
          </w:p>
        </w:tc>
        <w:tc>
          <w:tcPr>
            <w:tcW w:w="100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EF57969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08.30-09.15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5A3FA728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09.25-10.10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56FC86AB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10.20-11.05</w:t>
            </w:r>
          </w:p>
        </w:tc>
        <w:tc>
          <w:tcPr>
            <w:tcW w:w="120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C71F7F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11.15-12.00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1008A7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12.30-13.15</w:t>
            </w:r>
          </w:p>
        </w:tc>
        <w:tc>
          <w:tcPr>
            <w:tcW w:w="108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C28CD61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13.25-14.10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5BCC7E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14.20-15.05</w:t>
            </w:r>
          </w:p>
        </w:tc>
        <w:tc>
          <w:tcPr>
            <w:tcW w:w="110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0C0D7D7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15.15-16.00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251351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16.10-16.55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62FDD1" w14:textId="77777777" w:rsidR="00B956F9" w:rsidRPr="00705D5F" w:rsidRDefault="00B956F9" w:rsidP="00A21B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17:05-17:50</w:t>
            </w:r>
          </w:p>
        </w:tc>
      </w:tr>
      <w:tr w:rsidR="00705D5F" w:rsidRPr="00705D5F" w14:paraId="0687B827" w14:textId="77777777" w:rsidTr="00A21B86">
        <w:trPr>
          <w:trHeight w:val="332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8706FC" w14:textId="77777777" w:rsidR="00B956F9" w:rsidRPr="00705D5F" w:rsidRDefault="00B956F9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3A612" w14:textId="77777777" w:rsidR="00B956F9" w:rsidRPr="00705D5F" w:rsidRDefault="00B956F9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A6E70B" w14:textId="77777777" w:rsidR="00B956F9" w:rsidRPr="00705D5F" w:rsidRDefault="00B956F9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A570E" w14:textId="77777777" w:rsidR="00B956F9" w:rsidRPr="00705D5F" w:rsidRDefault="00B956F9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</w:p>
        </w:tc>
        <w:tc>
          <w:tcPr>
            <w:tcW w:w="100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EA878F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F39C3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37CC40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MZK103 Solfej Eğitimi I</w:t>
            </w:r>
          </w:p>
          <w:p w14:paraId="5DA387FE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Orçun BERRAKÇAY)</w:t>
            </w:r>
          </w:p>
          <w:p w14:paraId="65A505D2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(Derslik 1)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DD2E5F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8A742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MZK105 Müzikolojiye Giriş</w:t>
            </w:r>
          </w:p>
          <w:p w14:paraId="74458A61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</w:t>
            </w:r>
          </w:p>
          <w:p w14:paraId="2ADAB1BC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(Derslik 1)</w:t>
            </w:r>
          </w:p>
        </w:tc>
        <w:tc>
          <w:tcPr>
            <w:tcW w:w="1102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54F0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MZK101 Piyano I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 (Derslik 1)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843449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MZK101 Piyano I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 (Derslik 1)</w:t>
            </w:r>
          </w:p>
        </w:tc>
        <w:tc>
          <w:tcPr>
            <w:tcW w:w="11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FD697BC" w14:textId="77777777" w:rsidR="00B956F9" w:rsidRPr="00705D5F" w:rsidRDefault="00B956F9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755BCB4C" w14:textId="70BF1D4E" w:rsidTr="00A21B86">
        <w:trPr>
          <w:trHeight w:val="302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B07421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63E629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19A5F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91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76003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PF101 Eğitime Giriş</w:t>
            </w:r>
          </w:p>
          <w:p w14:paraId="1B93D536" w14:textId="68F2038F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(7.Kat Konferans Salonu)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034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PF107 Eğitim Psikolojisi</w:t>
            </w:r>
          </w:p>
          <w:p w14:paraId="4316805F" w14:textId="0D65C3F6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(7.Kat Konferans Salonu)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71C8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1088C5" w14:textId="13B7B63E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80CD5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D4326B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65A2902D" w14:textId="77777777" w:rsidTr="00A21B86">
        <w:trPr>
          <w:trHeight w:val="283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32BBA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0167FE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F6AEB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B585B8" w14:textId="26E46FAF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ADE4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B8C1B" w14:textId="05908504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61D15C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3B4A1C" w14:textId="28A7EDFD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935E1" w14:textId="0E01E182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PF109 Sınıf Yönetimi (7.Kat Konferans Salonu)</w:t>
            </w:r>
            <w:r w:rsidR="00DF7B8F">
              <w:rPr>
                <w:rFonts w:ascii="Times New Roman" w:hAnsi="Times New Roman" w:cs="Times New Roman"/>
                <w:sz w:val="18"/>
                <w:szCs w:val="18"/>
              </w:rPr>
              <w:t xml:space="preserve"> (14.00)</w:t>
            </w:r>
          </w:p>
        </w:tc>
        <w:tc>
          <w:tcPr>
            <w:tcW w:w="3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7023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PF105 Eğitimde Ölçme ve Değerlendirme</w:t>
            </w:r>
          </w:p>
          <w:p w14:paraId="59532440" w14:textId="55E513B1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(7.Kat Konferans Salonu)</w:t>
            </w:r>
            <w:r w:rsidR="00DF7B8F">
              <w:rPr>
                <w:rFonts w:ascii="Times New Roman" w:hAnsi="Times New Roman" w:cs="Times New Roman"/>
                <w:sz w:val="18"/>
                <w:szCs w:val="18"/>
              </w:rPr>
              <w:t xml:space="preserve"> (15.50)</w:t>
            </w:r>
          </w:p>
        </w:tc>
      </w:tr>
      <w:tr w:rsidR="00A21B86" w:rsidRPr="00705D5F" w14:paraId="2672D254" w14:textId="77777777" w:rsidTr="00A21B86">
        <w:trPr>
          <w:trHeight w:val="283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8201E4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E8F3EC1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72B0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BA1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EBD8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C9AE3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2D93F3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PF108 Öğretmenlik Uygulaması (İlgili 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Ofisi)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1C9EA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DA6C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70E7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F3C68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A13D8D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433C365C" w14:textId="77777777" w:rsidTr="00A21B86">
        <w:trPr>
          <w:trHeight w:val="302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415B99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3B3E1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F89A86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F413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3C5E3C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MZK101 Piyano 101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1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FBC4" w14:textId="6B039CF1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824B1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MZK101 Piyano 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Serenat İSTANBULLU) (Ofis)</w:t>
            </w: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88B19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MZK101 Piyano 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Serenat İSTANBULLU) (Ofis)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11B2B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501ED9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MZK107 Çalgı Bilgisi I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Orçun BERRAKÇAY) (Derslik II)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605D01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MZK101 Piyano 101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0DE33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MZK101 Piyano 101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D1B5E6" w14:textId="04A8C15D" w:rsidR="00A21B86" w:rsidRPr="00705D5F" w:rsidRDefault="00557A0E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MZK101 Piyano 101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</w:tr>
      <w:tr w:rsidR="00A21B86" w:rsidRPr="00705D5F" w14:paraId="5D280042" w14:textId="77777777" w:rsidTr="00A21B86">
        <w:trPr>
          <w:trHeight w:val="543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FE405C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F7FA90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44AF2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BD74B" w14:textId="096A64ED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0F26A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MZK207 Koro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(Derslik II)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497B74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011D4E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MZK211 Müzik Tarihi I</w:t>
            </w:r>
          </w:p>
          <w:p w14:paraId="17208E03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Ilgım KILIÇ TAPU)</w:t>
            </w:r>
          </w:p>
          <w:p w14:paraId="56F4CD8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(Derslik 1)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7C7B2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MZK213 Mesleki Yabancı Dil I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 (Derslik 1)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A8C2303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6C248EE6" w14:textId="77777777" w:rsidTr="00A21B86">
        <w:trPr>
          <w:trHeight w:val="302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9EB978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3E1418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5E550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0CF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E71CC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MZK301 Piyanoda Eşlik I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 (Derslik I)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E06CC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ASD 3 Alan Seçmeli Ders (MZK353 Müzikte Yazılı Anlatım)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Orçun BERRAKÇAY) (A103)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BB28E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1CE86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MZK309 Müzik Kültür ve Toplum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Serenat İSTANBULLU) (A103)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40BAF7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58884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720B3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1C10736E" w14:textId="77777777" w:rsidTr="00A21B86">
        <w:trPr>
          <w:trHeight w:val="302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8AF28F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88432C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85C60D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0BBD1B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62B39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MZK403 Müzikte Araştırma Teknikleri I </w:t>
            </w:r>
          </w:p>
          <w:p w14:paraId="65906838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Ilgım KILIÇ TAPU)</w:t>
            </w:r>
          </w:p>
          <w:p w14:paraId="6FFB074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(Derslik 1)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54373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D6366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MZK407 Müzik ve Medya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Orçun BERRAKÇAY) (A103)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5F1107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1A52EA2C" w14:textId="77777777" w:rsidTr="00A21B86">
        <w:trPr>
          <w:trHeight w:val="332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7F3401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FABFB6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98F8B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24ACF3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BBDDE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5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7FD473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621B5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48061A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EFC1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BB019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38A68B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9EE2D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2F95C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F4FD1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MZK111 Güncel Müzik Araştırmaları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Orçun BERRAKÇAY) (A103)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F9D22F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1F4FD5BA" w14:textId="77777777" w:rsidTr="00A21B86">
        <w:trPr>
          <w:trHeight w:val="283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EE534D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FEAF74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DBFFF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8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15AF5" w14:textId="77777777" w:rsidR="00A21B86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D1BC23" w14:textId="77777777" w:rsidR="00DF7B8F" w:rsidRDefault="00DF7B8F" w:rsidP="00DF7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7A944" w14:textId="77777777" w:rsidR="00DF7B8F" w:rsidRDefault="00DF7B8F" w:rsidP="00DF7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B5EB8" w14:textId="77777777" w:rsidR="00DF7B8F" w:rsidRPr="00DF7B8F" w:rsidRDefault="00DF7B8F" w:rsidP="00DF7B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CDA4D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38B5F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A904D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. Serenat İSTANBULLU, 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AA22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MZK205 Armoni I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 (Derslik II)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BEFD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Serenat İSTANBULLU) (Ofis)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4BCE23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E2FEAC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30C4325A" w14:textId="77777777" w:rsidTr="00A21B86">
        <w:trPr>
          <w:trHeight w:val="312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4C701D5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9E2A3C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7222D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77053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00C43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B334CA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FD158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2ED3D3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1171A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MZK305 Koro V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(Derslik 1)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6004E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1A9F90D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5BC48D5A" w14:textId="77777777" w:rsidTr="00A21B86">
        <w:trPr>
          <w:trHeight w:val="312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CC7D3C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ED5F22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37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676A6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MZK405 Müzikoloji Bitirme Çalışması</w:t>
            </w:r>
          </w:p>
          <w:p w14:paraId="1F69BD1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İlgili 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Öğr.Üyesi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Ofisi)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Prof.Dr.Ilgım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KILIÇ TAPU, 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. Serenat İSTANBULLU, 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. Pınar ŞAHİN, 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Orçun BERRAKÇAY, 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882D18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36B05C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MZK401 Müzik Literatürü I</w:t>
            </w:r>
          </w:p>
          <w:p w14:paraId="4A188D9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Ilgım KILIÇ TAPU)</w:t>
            </w:r>
          </w:p>
          <w:p w14:paraId="2AFBCCD8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(A103)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EE33CB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545A48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7E91A067" w14:textId="77777777" w:rsidTr="00A21B86">
        <w:trPr>
          <w:trHeight w:val="264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326E01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B2D229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3558C4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B4A5F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0D8F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FFC8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58AD5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FF206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8AC6A4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F3566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46523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CC9C3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919F1B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10EDCE72" w14:textId="77777777" w:rsidTr="00A21B86">
        <w:trPr>
          <w:trHeight w:val="246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3C38834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4D053C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CEC089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D3DC8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F7FECB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MZK203 Solfej Eğitimi III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 (Derslik II)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0F6831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ASD I Alan Seçmeli Ders (MZK251 Müzik ve Sağlık)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Orçun BERRAKÇAY) (Derslik II)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0F9C7" w14:textId="51AEA01A" w:rsidR="00A21B86" w:rsidRPr="00705D5F" w:rsidRDefault="00557A0E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4B260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7FDBE9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C868D7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7FDBD316" w14:textId="77777777" w:rsidTr="00A21B86">
        <w:trPr>
          <w:trHeight w:val="348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15B872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2519666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03AE9B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4E4B5A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D6368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CB70F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MZK311 Türk Müziği Tarihi 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Serenat İSTANBULLU) (A103)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B9619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CE197A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MZK303 Solfej Eğitimi V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 (Derslik 1)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2B0A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C1286D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A38CB4B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79873D5C" w14:textId="77777777" w:rsidTr="00A21B86">
        <w:trPr>
          <w:trHeight w:val="348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3DE0D7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E756AB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4D1AA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1C1DD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13B4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3B4CBC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FBA89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07F1F44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DF43F4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3EAFB8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ASD 5 Alan Seçmeli Ders (MZK453 Eser Dinleme ve Tanımlama I) (</w:t>
            </w:r>
            <w:proofErr w:type="spellStart"/>
            <w:proofErr w:type="gram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 xml:space="preserve"> Burak EKER) (Derslik I)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E81C0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56A4776D" w14:textId="77777777" w:rsidTr="00A21B86">
        <w:trPr>
          <w:trHeight w:val="319"/>
        </w:trPr>
        <w:tc>
          <w:tcPr>
            <w:tcW w:w="9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C75C02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1ADFD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7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1CA704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4011B5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40AA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9372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4C90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2FE0F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D52C2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0BD39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MZK109 Koro 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(Derslik 1)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C2537B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094B8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72456791" w14:textId="77777777" w:rsidTr="00A21B86">
        <w:trPr>
          <w:trHeight w:val="254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E867F90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D8B7E5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1373FA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28F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118257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2322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09CC6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F2FF3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56CA" w14:textId="77777777" w:rsidR="00A21B86" w:rsidRPr="00705D5F" w:rsidRDefault="00A21B86" w:rsidP="00A21B86">
            <w:pPr>
              <w:jc w:val="center"/>
              <w:rPr>
                <w:sz w:val="18"/>
                <w:szCs w:val="18"/>
              </w:rPr>
            </w:pPr>
            <w:r w:rsidRPr="00705D5F">
              <w:rPr>
                <w:sz w:val="18"/>
                <w:szCs w:val="18"/>
              </w:rPr>
              <w:t>Üniversite Seçmeli Dersler II grubundan seçilen ders</w:t>
            </w:r>
          </w:p>
          <w:p w14:paraId="334F689D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705D5F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705D5F">
              <w:rPr>
                <w:sz w:val="18"/>
                <w:szCs w:val="18"/>
              </w:rPr>
              <w:t xml:space="preserve"> Orçun BERRAKÇAY) (A103)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D28BA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C02B4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MZK201 Piyano III (</w:t>
            </w:r>
            <w:proofErr w:type="spellStart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. Pınar ŞAHİN) (Ofis)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D4A30F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5976C614" w14:textId="77777777" w:rsidTr="00A21B86">
        <w:trPr>
          <w:trHeight w:val="359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BA31ED5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E2C6A4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EB65C1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97C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A47BE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F227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68D11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2963B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E3954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2ECA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9CD7E5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134C41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46107D8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B86" w:rsidRPr="00705D5F" w14:paraId="08F93096" w14:textId="77777777" w:rsidTr="00A21B86">
        <w:trPr>
          <w:trHeight w:val="359"/>
        </w:trPr>
        <w:tc>
          <w:tcPr>
            <w:tcW w:w="90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C99DA96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6386DA" w14:textId="77777777" w:rsidR="00A21B86" w:rsidRPr="00705D5F" w:rsidRDefault="00A21B86" w:rsidP="00A21B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5D5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5BA6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DABEC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9548D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6D7A92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03E23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B4EF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26AC0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26179F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6520BA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9A563F9" w14:textId="77777777" w:rsidR="00A21B86" w:rsidRPr="00705D5F" w:rsidRDefault="00A21B86" w:rsidP="00A21B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437CD36C" w14:textId="77777777" w:rsidR="00B956F9" w:rsidRDefault="00B956F9" w:rsidP="00B956F9">
      <w:pPr>
        <w:framePr w:hSpace="141" w:wrap="around" w:vAnchor="text" w:hAnchor="margin" w:xAlign="center" w:y="-887"/>
        <w:jc w:val="center"/>
        <w:rPr>
          <w:rFonts w:ascii="Times New Roman" w:hAnsi="Times New Roman" w:cs="Times New Roman"/>
          <w:sz w:val="16"/>
          <w:szCs w:val="16"/>
        </w:rPr>
      </w:pPr>
    </w:p>
    <w:p w14:paraId="26C7A00A" w14:textId="77777777" w:rsidR="00B956F9" w:rsidRDefault="00B956F9" w:rsidP="00B956F9">
      <w:pPr>
        <w:pStyle w:val="ListeParagraf"/>
        <w:rPr>
          <w:rFonts w:ascii="Times New Roman" w:hAnsi="Times New Roman" w:cs="Times New Roman"/>
          <w:sz w:val="16"/>
          <w:szCs w:val="16"/>
        </w:rPr>
      </w:pPr>
    </w:p>
    <w:p w14:paraId="53537640" w14:textId="77777777" w:rsidR="00B956F9" w:rsidRPr="004E3DD6" w:rsidRDefault="00B956F9" w:rsidP="00B956F9">
      <w:pPr>
        <w:rPr>
          <w:rFonts w:ascii="Times New Roman" w:hAnsi="Times New Roman" w:cs="Times New Roman"/>
          <w:sz w:val="16"/>
          <w:szCs w:val="16"/>
        </w:rPr>
      </w:pPr>
    </w:p>
    <w:p w14:paraId="43EC4E31" w14:textId="77777777" w:rsidR="00B956F9" w:rsidRDefault="00B956F9" w:rsidP="00B956F9">
      <w:pPr>
        <w:rPr>
          <w:rFonts w:ascii="Times New Roman" w:hAnsi="Times New Roman" w:cs="Times New Roman"/>
          <w:sz w:val="16"/>
          <w:szCs w:val="16"/>
        </w:rPr>
      </w:pPr>
    </w:p>
    <w:p w14:paraId="5B807894" w14:textId="77777777" w:rsidR="00B956F9" w:rsidRDefault="00B956F9" w:rsidP="00B956F9">
      <w:pPr>
        <w:rPr>
          <w:rFonts w:ascii="Times New Roman" w:hAnsi="Times New Roman" w:cs="Times New Roman"/>
          <w:sz w:val="16"/>
          <w:szCs w:val="16"/>
        </w:rPr>
      </w:pPr>
    </w:p>
    <w:p w14:paraId="6A9EAA3E" w14:textId="77777777" w:rsidR="00B956F9" w:rsidRDefault="00B956F9" w:rsidP="00B956F9">
      <w:pPr>
        <w:rPr>
          <w:rFonts w:ascii="Times New Roman" w:hAnsi="Times New Roman" w:cs="Times New Roman"/>
          <w:sz w:val="16"/>
          <w:szCs w:val="16"/>
        </w:rPr>
      </w:pPr>
    </w:p>
    <w:p w14:paraId="63F5FC9D" w14:textId="77777777" w:rsidR="00B956F9" w:rsidRPr="004E3DD6" w:rsidRDefault="00B956F9" w:rsidP="00B956F9">
      <w:pPr>
        <w:rPr>
          <w:rFonts w:ascii="Times New Roman" w:hAnsi="Times New Roman" w:cs="Times New Roman"/>
          <w:sz w:val="16"/>
          <w:szCs w:val="16"/>
        </w:rPr>
      </w:pPr>
    </w:p>
    <w:p w14:paraId="6EE9090B" w14:textId="77777777" w:rsidR="00B956F9" w:rsidRDefault="00B956F9" w:rsidP="00B956F9">
      <w:pPr>
        <w:pStyle w:val="ListeParagraf"/>
        <w:rPr>
          <w:rFonts w:ascii="Times New Roman" w:hAnsi="Times New Roman" w:cs="Times New Roman"/>
          <w:sz w:val="16"/>
          <w:szCs w:val="16"/>
        </w:rPr>
      </w:pPr>
    </w:p>
    <w:p w14:paraId="7D0CEE6B" w14:textId="77777777" w:rsidR="00B956F9" w:rsidRDefault="00B956F9" w:rsidP="00B956F9">
      <w:pPr>
        <w:pStyle w:val="ListeParagraf"/>
        <w:rPr>
          <w:rFonts w:ascii="Times New Roman" w:hAnsi="Times New Roman" w:cs="Times New Roman"/>
          <w:sz w:val="16"/>
          <w:szCs w:val="16"/>
        </w:rPr>
      </w:pPr>
    </w:p>
    <w:p w14:paraId="74236FC9" w14:textId="77777777" w:rsidR="00B956F9" w:rsidRDefault="00B956F9" w:rsidP="00B956F9">
      <w:pPr>
        <w:pStyle w:val="ListeParagraf"/>
        <w:rPr>
          <w:rFonts w:ascii="Times New Roman" w:hAnsi="Times New Roman" w:cs="Times New Roman"/>
          <w:sz w:val="16"/>
          <w:szCs w:val="16"/>
        </w:rPr>
      </w:pPr>
    </w:p>
    <w:p w14:paraId="0E846809" w14:textId="77777777" w:rsidR="00B956F9" w:rsidRDefault="00B956F9" w:rsidP="00B956F9"/>
    <w:p w14:paraId="0897D80C" w14:textId="77777777" w:rsidR="00B956F9" w:rsidRDefault="00B956F9" w:rsidP="00B956F9"/>
    <w:p w14:paraId="4447EF5E" w14:textId="77777777" w:rsidR="00B956F9" w:rsidRDefault="00B956F9" w:rsidP="00B956F9"/>
    <w:p w14:paraId="16B6CD08" w14:textId="77777777" w:rsidR="00B956F9" w:rsidRDefault="00B956F9" w:rsidP="00B956F9"/>
    <w:p w14:paraId="7DE46440" w14:textId="77777777" w:rsidR="00B956F9" w:rsidRDefault="00B956F9" w:rsidP="00B956F9"/>
    <w:p w14:paraId="3DE6DBDE" w14:textId="77777777" w:rsidR="00B956F9" w:rsidRDefault="00B956F9" w:rsidP="00B956F9"/>
    <w:p w14:paraId="5C8DADC9" w14:textId="77777777" w:rsidR="00B956F9" w:rsidRDefault="00B956F9" w:rsidP="00B956F9"/>
    <w:p w14:paraId="4250E591" w14:textId="77777777" w:rsidR="00B956F9" w:rsidRDefault="00B956F9" w:rsidP="00B956F9"/>
    <w:p w14:paraId="3483B495" w14:textId="77777777" w:rsidR="00B956F9" w:rsidRDefault="00B956F9" w:rsidP="00B956F9"/>
    <w:p w14:paraId="3BB387DA" w14:textId="77777777" w:rsidR="00B956F9" w:rsidRDefault="00B956F9" w:rsidP="00B956F9"/>
    <w:p w14:paraId="716F9A39" w14:textId="77777777" w:rsidR="00B956F9" w:rsidRDefault="00B956F9" w:rsidP="00B956F9"/>
    <w:p w14:paraId="617C695A" w14:textId="77777777" w:rsidR="00B956F9" w:rsidRDefault="00B956F9" w:rsidP="00B956F9"/>
    <w:p w14:paraId="4986B21D" w14:textId="77777777" w:rsidR="00705D5F" w:rsidRDefault="00705D5F" w:rsidP="00705D5F">
      <w:pPr>
        <w:ind w:right="65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05D5F" w:rsidSect="00B956F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3B2E"/>
    <w:multiLevelType w:val="hybridMultilevel"/>
    <w:tmpl w:val="99667578"/>
    <w:lvl w:ilvl="0" w:tplc="E71A6EC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D505E"/>
    <w:multiLevelType w:val="hybridMultilevel"/>
    <w:tmpl w:val="85044F8A"/>
    <w:lvl w:ilvl="0" w:tplc="CE16A8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E6121"/>
    <w:multiLevelType w:val="hybridMultilevel"/>
    <w:tmpl w:val="0C8CD658"/>
    <w:lvl w:ilvl="0" w:tplc="87649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B5B73"/>
    <w:multiLevelType w:val="hybridMultilevel"/>
    <w:tmpl w:val="BFC206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108D8"/>
    <w:multiLevelType w:val="hybridMultilevel"/>
    <w:tmpl w:val="8F2E515A"/>
    <w:lvl w:ilvl="0" w:tplc="CC1E4A4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63308">
    <w:abstractNumId w:val="3"/>
  </w:num>
  <w:num w:numId="2" w16cid:durableId="1631981610">
    <w:abstractNumId w:val="2"/>
  </w:num>
  <w:num w:numId="3" w16cid:durableId="795098248">
    <w:abstractNumId w:val="4"/>
  </w:num>
  <w:num w:numId="4" w16cid:durableId="1474907757">
    <w:abstractNumId w:val="1"/>
  </w:num>
  <w:num w:numId="5" w16cid:durableId="41428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F9"/>
    <w:rsid w:val="001A3887"/>
    <w:rsid w:val="00557A0E"/>
    <w:rsid w:val="00634EFF"/>
    <w:rsid w:val="00705D5F"/>
    <w:rsid w:val="00720993"/>
    <w:rsid w:val="00756C7A"/>
    <w:rsid w:val="00991B8C"/>
    <w:rsid w:val="00A21B86"/>
    <w:rsid w:val="00AF564C"/>
    <w:rsid w:val="00B956F9"/>
    <w:rsid w:val="00DF7B8F"/>
    <w:rsid w:val="00F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F0BC"/>
  <w15:chartTrackingRefBased/>
  <w15:docId w15:val="{BDB38E7F-6780-4E17-AE7D-8B548D1C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F9"/>
  </w:style>
  <w:style w:type="paragraph" w:styleId="Balk1">
    <w:name w:val="heading 1"/>
    <w:basedOn w:val="Normal"/>
    <w:next w:val="Normal"/>
    <w:link w:val="Balk1Char"/>
    <w:uiPriority w:val="9"/>
    <w:qFormat/>
    <w:rsid w:val="00B95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5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5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5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5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5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5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5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9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5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56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56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56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56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56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56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95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95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9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95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956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956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956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9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956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956F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956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956F9"/>
    <w:pPr>
      <w:spacing w:after="0" w:line="240" w:lineRule="auto"/>
    </w:pPr>
    <w:rPr>
      <w:rFonts w:eastAsia="MS Mincho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79FFE-EA83-4F50-8156-A2BB8F00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ILGIM KILIÇ</dc:creator>
  <cp:keywords/>
  <dc:description/>
  <cp:lastModifiedBy>Çisil Özyaman</cp:lastModifiedBy>
  <cp:revision>4</cp:revision>
  <dcterms:created xsi:type="dcterms:W3CDTF">2025-09-26T10:46:00Z</dcterms:created>
  <dcterms:modified xsi:type="dcterms:W3CDTF">2025-10-01T13:21:00Z</dcterms:modified>
</cp:coreProperties>
</file>